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5B3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61D128F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2EEF044" w14:textId="514F8C5A" w:rsidR="00F225C7" w:rsidRPr="0068475E" w:rsidRDefault="00E56A45" w:rsidP="0068475E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  <w:r w:rsidRPr="0068475E">
        <w:rPr>
          <w:rStyle w:val="eop"/>
          <w:rFonts w:asciiTheme="minorHAnsi" w:hAnsiTheme="minorHAnsi" w:cstheme="minorHAnsi"/>
          <w:color w:val="201F1E"/>
        </w:rPr>
        <w:t>Job Title: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003766">
        <w:rPr>
          <w:rStyle w:val="eop"/>
          <w:rFonts w:asciiTheme="minorHAnsi" w:hAnsiTheme="minorHAnsi" w:cstheme="minorHAnsi"/>
          <w:color w:val="201F1E"/>
        </w:rPr>
        <w:t xml:space="preserve">HR </w:t>
      </w:r>
      <w:r w:rsidR="00571671">
        <w:rPr>
          <w:rStyle w:val="eop"/>
          <w:rFonts w:asciiTheme="minorHAnsi" w:hAnsiTheme="minorHAnsi" w:cstheme="minorHAnsi"/>
          <w:color w:val="201F1E"/>
        </w:rPr>
        <w:t>Business Partner</w:t>
      </w:r>
      <w:r w:rsidR="00003766">
        <w:rPr>
          <w:rStyle w:val="eop"/>
          <w:rFonts w:asciiTheme="minorHAnsi" w:hAnsiTheme="minorHAnsi" w:cstheme="minorHAnsi"/>
          <w:color w:val="201F1E"/>
        </w:rPr>
        <w:t xml:space="preserve"> </w:t>
      </w:r>
      <w:r w:rsidRP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Pr="0068475E">
        <w:rPr>
          <w:rStyle w:val="eop"/>
          <w:rFonts w:asciiTheme="minorHAnsi" w:hAnsiTheme="minorHAnsi" w:cstheme="minorHAnsi"/>
          <w:color w:val="201F1E"/>
        </w:rPr>
        <w:t>Date: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003766">
        <w:rPr>
          <w:rStyle w:val="eop"/>
          <w:rFonts w:asciiTheme="minorHAnsi" w:hAnsiTheme="minorHAnsi" w:cstheme="minorHAnsi"/>
          <w:color w:val="201F1E"/>
        </w:rPr>
        <w:t>1</w:t>
      </w:r>
      <w:r w:rsidR="00571671">
        <w:rPr>
          <w:rStyle w:val="eop"/>
          <w:rFonts w:asciiTheme="minorHAnsi" w:hAnsiTheme="minorHAnsi" w:cstheme="minorHAnsi"/>
          <w:color w:val="201F1E"/>
        </w:rPr>
        <w:t>8</w:t>
      </w:r>
      <w:r w:rsidR="00003766">
        <w:rPr>
          <w:rStyle w:val="eop"/>
          <w:rFonts w:asciiTheme="minorHAnsi" w:hAnsiTheme="minorHAnsi" w:cstheme="minorHAnsi"/>
          <w:color w:val="201F1E"/>
        </w:rPr>
        <w:t xml:space="preserve"> December 2024</w:t>
      </w:r>
    </w:p>
    <w:p w14:paraId="2E20ADB6" w14:textId="77777777" w:rsidR="00F225C7" w:rsidRPr="0068475E" w:rsidRDefault="00F225C7" w:rsidP="00CC5B97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776"/>
      </w:tblGrid>
      <w:tr w:rsidR="00E56A45" w:rsidRPr="0068475E" w14:paraId="53D3383B" w14:textId="77777777" w:rsidTr="0003649A">
        <w:trPr>
          <w:cantSplit/>
          <w:trHeight w:val="402"/>
          <w:tblHeader/>
        </w:trPr>
        <w:tc>
          <w:tcPr>
            <w:tcW w:w="2263" w:type="dxa"/>
          </w:tcPr>
          <w:p w14:paraId="37CCE4EC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771277" w14:textId="124009B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3776" w:type="dxa"/>
          </w:tcPr>
          <w:p w14:paraId="550C4C2D" w14:textId="2EF39614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Desirable </w:t>
            </w:r>
          </w:p>
        </w:tc>
      </w:tr>
      <w:tr w:rsidR="00FD36A3" w:rsidRPr="0068475E" w14:paraId="0A44C615" w14:textId="77777777" w:rsidTr="0003649A">
        <w:trPr>
          <w:cantSplit/>
          <w:trHeight w:val="2392"/>
        </w:trPr>
        <w:tc>
          <w:tcPr>
            <w:tcW w:w="2263" w:type="dxa"/>
          </w:tcPr>
          <w:p w14:paraId="6A3DB267" w14:textId="7F6B3F55" w:rsidR="00FD36A3" w:rsidRPr="0068475E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Relevant Knowledge and Experience  </w:t>
            </w:r>
          </w:p>
        </w:tc>
        <w:tc>
          <w:tcPr>
            <w:tcW w:w="2977" w:type="dxa"/>
          </w:tcPr>
          <w:p w14:paraId="178759CD" w14:textId="532FAF42" w:rsidR="00FD36A3" w:rsidRDefault="00003766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Relevant experience in a similar</w:t>
            </w:r>
            <w:r w:rsidR="007878B2">
              <w:rPr>
                <w:rFonts w:cstheme="minorHAnsi"/>
                <w:color w:val="000000" w:themeColor="text1"/>
                <w:sz w:val="24"/>
                <w:szCs w:val="24"/>
              </w:rPr>
              <w:t xml:space="preserve"> HR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role. </w:t>
            </w:r>
          </w:p>
          <w:p w14:paraId="6D1A6BB2" w14:textId="77777777" w:rsidR="00003766" w:rsidRDefault="00003766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7B1CAF4" w14:textId="1888B0AF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Demonstrable experience of managing a range of ER case work including investigations, grievances, disciplinaries, capability and sickness absence. </w:t>
            </w:r>
          </w:p>
          <w:p w14:paraId="6F443902" w14:textId="77777777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9E16F2C" w14:textId="4A138E31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Strong working knowledge of UK employment law </w:t>
            </w:r>
          </w:p>
          <w:p w14:paraId="222F869E" w14:textId="77777777" w:rsidR="00003766" w:rsidRDefault="00003766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D0A88BD" w14:textId="2B1A39E3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Evidence of continued professional development (CPD) in HR related topics.</w:t>
            </w:r>
          </w:p>
          <w:p w14:paraId="3C6720A5" w14:textId="77777777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85E524E" w14:textId="4321C4B8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Experience of using HR Information Systems for reporting. </w:t>
            </w:r>
          </w:p>
          <w:p w14:paraId="5BF20504" w14:textId="73C83D2C" w:rsidR="00003766" w:rsidRPr="0068475E" w:rsidRDefault="00003766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2A406EB3" w14:textId="77777777" w:rsidR="00FD36A3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Experience working in Local Government or for a Public Sector Employer.</w:t>
            </w:r>
          </w:p>
          <w:p w14:paraId="2A484334" w14:textId="77777777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9779858" w14:textId="77777777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Experience of developing training courses. </w:t>
            </w:r>
          </w:p>
          <w:p w14:paraId="441DE7F9" w14:textId="77777777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0177972" w14:textId="77777777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Experience of delivering training courses. </w:t>
            </w:r>
          </w:p>
          <w:p w14:paraId="06BD0623" w14:textId="77777777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55B2C53" w14:textId="77777777" w:rsidR="00571671" w:rsidRDefault="00571671" w:rsidP="0057167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Experience of acting as an HR Business Partner </w:t>
            </w:r>
          </w:p>
          <w:p w14:paraId="6EB75500" w14:textId="504165B0" w:rsidR="00571671" w:rsidRPr="0068475E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56A45" w:rsidRPr="0068475E" w14:paraId="0DAEA7D1" w14:textId="77777777" w:rsidTr="0003649A">
        <w:trPr>
          <w:cantSplit/>
          <w:trHeight w:val="2681"/>
        </w:trPr>
        <w:tc>
          <w:tcPr>
            <w:tcW w:w="2263" w:type="dxa"/>
          </w:tcPr>
          <w:p w14:paraId="193E8A0A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Qualifications   </w:t>
            </w:r>
          </w:p>
          <w:p w14:paraId="69212020" w14:textId="733CCF4B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4D166D" w14:textId="77777777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Qualified to a good standard of general education (4 GCSEs or equivalent)</w:t>
            </w:r>
          </w:p>
          <w:p w14:paraId="75068671" w14:textId="77777777" w:rsidR="00003766" w:rsidRDefault="00003766" w:rsidP="00FD36A3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5DA6768D" w14:textId="77777777" w:rsidR="00003766" w:rsidRDefault="00003766" w:rsidP="00FD36A3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CIPD Level </w:t>
            </w:r>
            <w:r w:rsidR="0057167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92684B9" w14:textId="77777777" w:rsidR="00571671" w:rsidRDefault="00571671" w:rsidP="00FD36A3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36DA4CA8" w14:textId="0D644C88" w:rsidR="00571671" w:rsidRPr="0068475E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Chartered Member CIPD. </w:t>
            </w:r>
          </w:p>
        </w:tc>
        <w:tc>
          <w:tcPr>
            <w:tcW w:w="3776" w:type="dxa"/>
          </w:tcPr>
          <w:p w14:paraId="6FBBAB7C" w14:textId="07C460CD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47935C4D" w14:textId="77777777" w:rsidTr="0003649A">
        <w:trPr>
          <w:cantSplit/>
          <w:trHeight w:val="2543"/>
        </w:trPr>
        <w:tc>
          <w:tcPr>
            <w:tcW w:w="2263" w:type="dxa"/>
          </w:tcPr>
          <w:p w14:paraId="2E71307A" w14:textId="56A61A18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Skills and Abilities </w:t>
            </w:r>
          </w:p>
        </w:tc>
        <w:tc>
          <w:tcPr>
            <w:tcW w:w="2977" w:type="dxa"/>
          </w:tcPr>
          <w:p w14:paraId="03818319" w14:textId="5A33610E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communication skills. </w:t>
            </w:r>
          </w:p>
          <w:p w14:paraId="74964232" w14:textId="77777777" w:rsidR="00003766" w:rsidRDefault="00003766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260BAA" w14:textId="17971D6A" w:rsidR="00003766" w:rsidRPr="0068475E" w:rsidRDefault="00003766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IT skills</w:t>
            </w:r>
          </w:p>
          <w:p w14:paraId="7E658DFC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A577679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Numerate. </w:t>
            </w:r>
          </w:p>
          <w:p w14:paraId="07926EA4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16B1844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organise and prioritise work to meet deadlines. </w:t>
            </w:r>
          </w:p>
          <w:p w14:paraId="245419F6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CCDD2AA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Strong attention to detail. </w:t>
            </w:r>
          </w:p>
          <w:p w14:paraId="4D31475D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1029D6" w14:textId="5952551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Effective team worker</w:t>
            </w:r>
          </w:p>
          <w:p w14:paraId="3F4552B3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76BAC83" w14:textId="1DD6FF21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Problem solving skills</w:t>
            </w:r>
          </w:p>
          <w:p w14:paraId="744FDCE8" w14:textId="77777777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AB56419" w14:textId="222D11A2" w:rsidR="001C6CA6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Ability to interpret </w:t>
            </w:r>
            <w:r w:rsidR="001C6CA6">
              <w:rPr>
                <w:rFonts w:cstheme="minorHAnsi"/>
                <w:color w:val="000000" w:themeColor="text1"/>
                <w:sz w:val="24"/>
                <w:szCs w:val="24"/>
              </w:rPr>
              <w:t>HR Policy and legislation and provide pragmatic solutions, balancing risk where appropriate.</w:t>
            </w:r>
          </w:p>
          <w:p w14:paraId="536C0969" w14:textId="77777777" w:rsidR="001C6CA6" w:rsidRDefault="001C6CA6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BB1D93F" w14:textId="4CD12A66" w:rsidR="00571671" w:rsidRDefault="001C6CA6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Relationship building skills</w:t>
            </w:r>
          </w:p>
          <w:p w14:paraId="3D9D23AF" w14:textId="77777777" w:rsidR="00571671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24017D" w14:textId="39A031ED" w:rsidR="00571671" w:rsidRPr="0068475E" w:rsidRDefault="0057167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Ability to assess risk and provide sound advice. </w:t>
            </w:r>
          </w:p>
          <w:p w14:paraId="04EF28C0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9AECE93" w14:textId="029BC281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Flexibility in terms of hours and duties</w:t>
            </w:r>
          </w:p>
          <w:p w14:paraId="1A28C2FA" w14:textId="77777777" w:rsidR="00CC07EE" w:rsidRDefault="00CC07E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EF2BBD5" w14:textId="45A5B97B" w:rsidR="00CC07EE" w:rsidRPr="0068475E" w:rsidRDefault="00CC07E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Ability to influence/negotiate to get the right outcome</w:t>
            </w:r>
          </w:p>
          <w:p w14:paraId="7E2CBF3B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85E22D" w14:textId="3C94D33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Ability to remain calm whilst under pressure</w:t>
            </w:r>
          </w:p>
          <w:p w14:paraId="25138F7C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5B68C56" w14:textId="39AF845D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Treat all individuals with dignity and respect</w:t>
            </w:r>
          </w:p>
          <w:p w14:paraId="56582EF3" w14:textId="77777777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5D7696" w14:textId="13DD1C15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79B3028" w14:textId="04978B40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79AF794C" w14:textId="77777777" w:rsidTr="0003649A">
        <w:trPr>
          <w:cantSplit/>
          <w:trHeight w:val="2109"/>
        </w:trPr>
        <w:tc>
          <w:tcPr>
            <w:tcW w:w="2263" w:type="dxa"/>
          </w:tcPr>
          <w:p w14:paraId="41F5A7F5" w14:textId="59286EC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Other Requirements </w:t>
            </w:r>
          </w:p>
        </w:tc>
        <w:tc>
          <w:tcPr>
            <w:tcW w:w="2977" w:type="dxa"/>
          </w:tcPr>
          <w:p w14:paraId="7F2CF070" w14:textId="77777777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To demonstrate and promote the Council’s visions and values.  </w:t>
            </w:r>
          </w:p>
          <w:p w14:paraId="77E137E1" w14:textId="77777777" w:rsidR="00A51EE5" w:rsidRDefault="00A51EE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83942D1" w14:textId="1629B471" w:rsidR="00A51EE5" w:rsidRPr="0068475E" w:rsidRDefault="00A51EE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Discreet and understanding of the need for confidentiality</w:t>
            </w:r>
          </w:p>
        </w:tc>
        <w:tc>
          <w:tcPr>
            <w:tcW w:w="3776" w:type="dxa"/>
          </w:tcPr>
          <w:p w14:paraId="17C4F31E" w14:textId="248B06FB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6492F3F" w14:textId="77777777" w:rsidR="00CC5B97" w:rsidRPr="00F97656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sectPr w:rsidR="00CC5B97" w:rsidRPr="00F976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3D96" w14:textId="77777777" w:rsidR="00FB0E4B" w:rsidRDefault="00FB0E4B" w:rsidP="00703A77">
      <w:pPr>
        <w:spacing w:after="0" w:line="240" w:lineRule="auto"/>
      </w:pPr>
      <w:r>
        <w:separator/>
      </w:r>
    </w:p>
  </w:endnote>
  <w:endnote w:type="continuationSeparator" w:id="0">
    <w:p w14:paraId="6DB2FDB3" w14:textId="77777777" w:rsidR="00FB0E4B" w:rsidRDefault="00FB0E4B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F423" w14:textId="77777777" w:rsidR="00FB0E4B" w:rsidRDefault="00FB0E4B" w:rsidP="00703A77">
      <w:pPr>
        <w:spacing w:after="0" w:line="240" w:lineRule="auto"/>
      </w:pPr>
      <w:r>
        <w:separator/>
      </w:r>
    </w:p>
  </w:footnote>
  <w:footnote w:type="continuationSeparator" w:id="0">
    <w:p w14:paraId="4C8BF15D" w14:textId="77777777" w:rsidR="00FB0E4B" w:rsidRDefault="00FB0E4B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A934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5"/>
  </w:num>
  <w:num w:numId="2" w16cid:durableId="1868181209">
    <w:abstractNumId w:val="12"/>
  </w:num>
  <w:num w:numId="3" w16cid:durableId="952859284">
    <w:abstractNumId w:val="8"/>
  </w:num>
  <w:num w:numId="4" w16cid:durableId="749691555">
    <w:abstractNumId w:val="9"/>
  </w:num>
  <w:num w:numId="5" w16cid:durableId="936912983">
    <w:abstractNumId w:val="7"/>
  </w:num>
  <w:num w:numId="6" w16cid:durableId="131681021">
    <w:abstractNumId w:val="3"/>
  </w:num>
  <w:num w:numId="7" w16cid:durableId="1980306886">
    <w:abstractNumId w:val="0"/>
  </w:num>
  <w:num w:numId="8" w16cid:durableId="1994793567">
    <w:abstractNumId w:val="6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1"/>
  </w:num>
  <w:num w:numId="12" w16cid:durableId="2099977992">
    <w:abstractNumId w:val="10"/>
  </w:num>
  <w:num w:numId="13" w16cid:durableId="2053650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03766"/>
    <w:rsid w:val="00011F0E"/>
    <w:rsid w:val="000274FF"/>
    <w:rsid w:val="0003649A"/>
    <w:rsid w:val="00044F68"/>
    <w:rsid w:val="00063AAD"/>
    <w:rsid w:val="000A6743"/>
    <w:rsid w:val="000C026D"/>
    <w:rsid w:val="000D18AA"/>
    <w:rsid w:val="000F4DF5"/>
    <w:rsid w:val="001039C2"/>
    <w:rsid w:val="00106484"/>
    <w:rsid w:val="00110A07"/>
    <w:rsid w:val="0013655F"/>
    <w:rsid w:val="00137BF4"/>
    <w:rsid w:val="001466BF"/>
    <w:rsid w:val="00185354"/>
    <w:rsid w:val="001A5769"/>
    <w:rsid w:val="001C33EA"/>
    <w:rsid w:val="001C6CA6"/>
    <w:rsid w:val="001C7628"/>
    <w:rsid w:val="001D1ABB"/>
    <w:rsid w:val="001D630D"/>
    <w:rsid w:val="002021F4"/>
    <w:rsid w:val="00204C98"/>
    <w:rsid w:val="0027522F"/>
    <w:rsid w:val="00276B32"/>
    <w:rsid w:val="002B6991"/>
    <w:rsid w:val="002D3ECE"/>
    <w:rsid w:val="003238F2"/>
    <w:rsid w:val="00324553"/>
    <w:rsid w:val="0035492E"/>
    <w:rsid w:val="00361741"/>
    <w:rsid w:val="003D7EF2"/>
    <w:rsid w:val="004125F8"/>
    <w:rsid w:val="00420DDE"/>
    <w:rsid w:val="004857F2"/>
    <w:rsid w:val="00485F92"/>
    <w:rsid w:val="00487845"/>
    <w:rsid w:val="004B1841"/>
    <w:rsid w:val="004C2210"/>
    <w:rsid w:val="004C5D85"/>
    <w:rsid w:val="004C6314"/>
    <w:rsid w:val="004F1B58"/>
    <w:rsid w:val="004F59DC"/>
    <w:rsid w:val="004F5ED5"/>
    <w:rsid w:val="005150CE"/>
    <w:rsid w:val="00516A81"/>
    <w:rsid w:val="005171A0"/>
    <w:rsid w:val="00570EAA"/>
    <w:rsid w:val="00571671"/>
    <w:rsid w:val="00577A31"/>
    <w:rsid w:val="005A0D1A"/>
    <w:rsid w:val="005A1899"/>
    <w:rsid w:val="005B38AD"/>
    <w:rsid w:val="005B5B76"/>
    <w:rsid w:val="005F524E"/>
    <w:rsid w:val="0060725A"/>
    <w:rsid w:val="00613B08"/>
    <w:rsid w:val="0061570A"/>
    <w:rsid w:val="00624765"/>
    <w:rsid w:val="00683D6B"/>
    <w:rsid w:val="0068475E"/>
    <w:rsid w:val="00697FF4"/>
    <w:rsid w:val="006B3A8D"/>
    <w:rsid w:val="006E2C55"/>
    <w:rsid w:val="00703A77"/>
    <w:rsid w:val="00706209"/>
    <w:rsid w:val="007878B2"/>
    <w:rsid w:val="00795352"/>
    <w:rsid w:val="007A36F5"/>
    <w:rsid w:val="008347C5"/>
    <w:rsid w:val="00853DB4"/>
    <w:rsid w:val="00855B88"/>
    <w:rsid w:val="00855F3D"/>
    <w:rsid w:val="00860991"/>
    <w:rsid w:val="00862001"/>
    <w:rsid w:val="008738E3"/>
    <w:rsid w:val="00881017"/>
    <w:rsid w:val="00884F59"/>
    <w:rsid w:val="008952A4"/>
    <w:rsid w:val="008F0092"/>
    <w:rsid w:val="00903ABB"/>
    <w:rsid w:val="00904665"/>
    <w:rsid w:val="00917132"/>
    <w:rsid w:val="0092501D"/>
    <w:rsid w:val="009259BA"/>
    <w:rsid w:val="00940612"/>
    <w:rsid w:val="00971BF9"/>
    <w:rsid w:val="00984DB5"/>
    <w:rsid w:val="009855CA"/>
    <w:rsid w:val="00986021"/>
    <w:rsid w:val="00A0586D"/>
    <w:rsid w:val="00A1273C"/>
    <w:rsid w:val="00A51EE5"/>
    <w:rsid w:val="00A54C4F"/>
    <w:rsid w:val="00A73E3F"/>
    <w:rsid w:val="00A95FDD"/>
    <w:rsid w:val="00AF4C38"/>
    <w:rsid w:val="00AF5ABC"/>
    <w:rsid w:val="00B31367"/>
    <w:rsid w:val="00B31D33"/>
    <w:rsid w:val="00B666E6"/>
    <w:rsid w:val="00B77463"/>
    <w:rsid w:val="00BB5D82"/>
    <w:rsid w:val="00BC2128"/>
    <w:rsid w:val="00BD19F4"/>
    <w:rsid w:val="00C2253A"/>
    <w:rsid w:val="00C270A4"/>
    <w:rsid w:val="00C41CEA"/>
    <w:rsid w:val="00C538D2"/>
    <w:rsid w:val="00C74A87"/>
    <w:rsid w:val="00C81CBF"/>
    <w:rsid w:val="00C9519E"/>
    <w:rsid w:val="00CA1CCD"/>
    <w:rsid w:val="00CA3F9D"/>
    <w:rsid w:val="00CC07EE"/>
    <w:rsid w:val="00CC4747"/>
    <w:rsid w:val="00CC5B97"/>
    <w:rsid w:val="00CD23F4"/>
    <w:rsid w:val="00CF0ED8"/>
    <w:rsid w:val="00CF2986"/>
    <w:rsid w:val="00D05634"/>
    <w:rsid w:val="00D20CF8"/>
    <w:rsid w:val="00D30455"/>
    <w:rsid w:val="00D3250B"/>
    <w:rsid w:val="00D56573"/>
    <w:rsid w:val="00D70CCE"/>
    <w:rsid w:val="00D91B1B"/>
    <w:rsid w:val="00DD12BF"/>
    <w:rsid w:val="00DD179D"/>
    <w:rsid w:val="00DD276E"/>
    <w:rsid w:val="00E45543"/>
    <w:rsid w:val="00E51581"/>
    <w:rsid w:val="00E56A45"/>
    <w:rsid w:val="00E85C54"/>
    <w:rsid w:val="00EA7CA3"/>
    <w:rsid w:val="00EC273F"/>
    <w:rsid w:val="00EE68D8"/>
    <w:rsid w:val="00F225C7"/>
    <w:rsid w:val="00F24338"/>
    <w:rsid w:val="00F275F7"/>
    <w:rsid w:val="00F33C45"/>
    <w:rsid w:val="00F60D7E"/>
    <w:rsid w:val="00F97656"/>
    <w:rsid w:val="00FA33FC"/>
    <w:rsid w:val="00FA6C0C"/>
    <w:rsid w:val="00FB0E4B"/>
    <w:rsid w:val="00FB734D"/>
    <w:rsid w:val="00FD36A3"/>
    <w:rsid w:val="00FE3A05"/>
    <w:rsid w:val="00FE4C5F"/>
    <w:rsid w:val="00FE526E"/>
    <w:rsid w:val="00FF73A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3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1392</Characters>
  <Application>Microsoft Office Word</Application>
  <DocSecurity>4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Demi Newton</cp:lastModifiedBy>
  <cp:revision>2</cp:revision>
  <dcterms:created xsi:type="dcterms:W3CDTF">2025-03-12T11:10:00Z</dcterms:created>
  <dcterms:modified xsi:type="dcterms:W3CDTF">2025-03-12T11:10:00Z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